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15" w:rsidRPr="00E009C2" w:rsidRDefault="004D5915" w:rsidP="004D5915">
      <w:pPr>
        <w:jc w:val="right"/>
      </w:pPr>
      <w:r w:rsidRPr="00E009C2">
        <w:t xml:space="preserve">Приложение </w:t>
      </w:r>
      <w:r w:rsidR="00672DEF">
        <w:t>№2</w:t>
      </w:r>
      <w:r w:rsidRPr="00E009C2">
        <w:t xml:space="preserve"> </w:t>
      </w:r>
      <w:r w:rsidRPr="00E009C2">
        <w:br/>
        <w:t>к прик</w:t>
      </w:r>
      <w:r w:rsidR="007856DA">
        <w:t>азу №___ от «____»_________ 2012</w:t>
      </w:r>
      <w:r w:rsidRPr="00E009C2">
        <w:t xml:space="preserve"> г.</w:t>
      </w:r>
    </w:p>
    <w:p w:rsidR="004D5915" w:rsidRDefault="004D5915" w:rsidP="002900C6">
      <w:pPr>
        <w:jc w:val="center"/>
        <w:rPr>
          <w:b/>
          <w:sz w:val="28"/>
          <w:szCs w:val="28"/>
        </w:rPr>
      </w:pPr>
    </w:p>
    <w:p w:rsidR="00784483" w:rsidRPr="006631C2" w:rsidRDefault="002900C6" w:rsidP="002900C6">
      <w:pPr>
        <w:jc w:val="center"/>
        <w:rPr>
          <w:b/>
          <w:sz w:val="28"/>
          <w:szCs w:val="28"/>
        </w:rPr>
      </w:pPr>
      <w:r w:rsidRPr="006631C2">
        <w:rPr>
          <w:b/>
          <w:sz w:val="28"/>
          <w:szCs w:val="28"/>
        </w:rPr>
        <w:t>П</w:t>
      </w:r>
      <w:r w:rsidR="005163F4" w:rsidRPr="006631C2">
        <w:rPr>
          <w:b/>
          <w:sz w:val="28"/>
          <w:szCs w:val="28"/>
        </w:rPr>
        <w:t>ОЛОЖЕНИЕ</w:t>
      </w:r>
    </w:p>
    <w:p w:rsidR="007330F9" w:rsidRPr="006631C2" w:rsidRDefault="00BA3F28" w:rsidP="007330F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672DEF">
        <w:rPr>
          <w:b/>
          <w:sz w:val="28"/>
          <w:szCs w:val="28"/>
        </w:rPr>
        <w:t>организации работы с</w:t>
      </w:r>
      <w:r>
        <w:rPr>
          <w:b/>
          <w:sz w:val="28"/>
          <w:szCs w:val="28"/>
        </w:rPr>
        <w:t xml:space="preserve"> персональны</w:t>
      </w:r>
      <w:r w:rsidR="00672DEF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данны</w:t>
      </w:r>
      <w:r w:rsidR="00672DEF">
        <w:rPr>
          <w:b/>
          <w:sz w:val="28"/>
          <w:szCs w:val="28"/>
        </w:rPr>
        <w:t>ми</w:t>
      </w:r>
      <w:r w:rsidR="00784483" w:rsidRPr="006631C2">
        <w:rPr>
          <w:b/>
          <w:sz w:val="28"/>
          <w:szCs w:val="28"/>
        </w:rPr>
        <w:t xml:space="preserve"> работников</w:t>
      </w:r>
      <w:r w:rsidR="00D007B1">
        <w:rPr>
          <w:sz w:val="28"/>
          <w:szCs w:val="28"/>
        </w:rPr>
        <w:t>.</w:t>
      </w:r>
    </w:p>
    <w:p w:rsidR="00784483" w:rsidRPr="006631C2" w:rsidRDefault="00784483" w:rsidP="002900C6">
      <w:pPr>
        <w:jc w:val="center"/>
        <w:rPr>
          <w:b/>
          <w:sz w:val="28"/>
          <w:szCs w:val="28"/>
        </w:rPr>
      </w:pPr>
    </w:p>
    <w:p w:rsidR="00784483" w:rsidRPr="006631C2" w:rsidRDefault="00784483" w:rsidP="00784483">
      <w:pPr>
        <w:ind w:firstLine="567"/>
        <w:jc w:val="both"/>
        <w:rPr>
          <w:sz w:val="28"/>
          <w:szCs w:val="28"/>
        </w:rPr>
      </w:pPr>
      <w:proofErr w:type="gramStart"/>
      <w:r w:rsidRPr="006631C2">
        <w:rPr>
          <w:noProof/>
          <w:sz w:val="28"/>
          <w:szCs w:val="28"/>
        </w:rPr>
        <w:t>Настоящее Положение разработано на основании Конституции Российской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 xml:space="preserve">Федерации, </w:t>
      </w:r>
      <w:r w:rsidRPr="006631C2">
        <w:rPr>
          <w:sz w:val="28"/>
          <w:szCs w:val="28"/>
        </w:rPr>
        <w:t xml:space="preserve">Федерального закона от 27 июля 2006 №152-ФЗ «О персональных данных», </w:t>
      </w:r>
      <w:r w:rsidRPr="006631C2">
        <w:rPr>
          <w:noProof/>
          <w:sz w:val="28"/>
          <w:szCs w:val="28"/>
        </w:rPr>
        <w:t xml:space="preserve">Трудового кодекса </w:t>
      </w:r>
      <w:r w:rsidR="00FE1CFC">
        <w:rPr>
          <w:noProof/>
          <w:sz w:val="28"/>
          <w:szCs w:val="28"/>
        </w:rPr>
        <w:t>Российской Федерации,</w:t>
      </w:r>
      <w:r w:rsidRPr="006631C2">
        <w:rPr>
          <w:noProof/>
          <w:sz w:val="28"/>
          <w:szCs w:val="28"/>
        </w:rPr>
        <w:t xml:space="preserve"> </w:t>
      </w:r>
      <w:r w:rsidRPr="006631C2">
        <w:rPr>
          <w:sz w:val="28"/>
          <w:szCs w:val="28"/>
        </w:rPr>
        <w:t>Федерального закона от 27 июля 2006 №149-ФЗ «Об информации, информационных технологиях и о защите информации»</w:t>
      </w:r>
      <w:r w:rsidR="00FE1CFC">
        <w:rPr>
          <w:sz w:val="28"/>
          <w:szCs w:val="28"/>
        </w:rPr>
        <w:t xml:space="preserve">, </w:t>
      </w:r>
      <w:r w:rsidR="00FE1CFC" w:rsidRPr="00F91470">
        <w:rPr>
          <w:sz w:val="28"/>
          <w:szCs w:val="28"/>
        </w:rPr>
        <w:t xml:space="preserve">Постановления Правительства Российской Федерации от 17 ноября </w:t>
      </w:r>
      <w:smartTag w:uri="urn:schemas-microsoft-com:office:smarttags" w:element="metricconverter">
        <w:smartTagPr>
          <w:attr w:name="ProductID" w:val="2007 г"/>
        </w:smartTagPr>
        <w:r w:rsidR="00FE1CFC" w:rsidRPr="00F91470">
          <w:rPr>
            <w:sz w:val="28"/>
            <w:szCs w:val="28"/>
          </w:rPr>
          <w:t>2007 г</w:t>
        </w:r>
      </w:smartTag>
      <w:r w:rsidR="00FE1CFC" w:rsidRPr="00F91470">
        <w:rPr>
          <w:sz w:val="28"/>
          <w:szCs w:val="28"/>
        </w:rPr>
        <w:t>. № 781 «Об утверждении Положения об обеспечении безопасности персональных данных при их обработке в информационных</w:t>
      </w:r>
      <w:proofErr w:type="gramEnd"/>
      <w:r w:rsidR="00FE1CFC" w:rsidRPr="00F91470">
        <w:rPr>
          <w:sz w:val="28"/>
          <w:szCs w:val="28"/>
        </w:rPr>
        <w:t xml:space="preserve"> </w:t>
      </w:r>
      <w:proofErr w:type="gramStart"/>
      <w:r w:rsidR="00FE1CFC" w:rsidRPr="00F91470">
        <w:rPr>
          <w:sz w:val="28"/>
          <w:szCs w:val="28"/>
        </w:rPr>
        <w:t>системах</w:t>
      </w:r>
      <w:proofErr w:type="gramEnd"/>
      <w:r w:rsidR="00FE1CFC" w:rsidRPr="00F91470">
        <w:rPr>
          <w:sz w:val="28"/>
          <w:szCs w:val="28"/>
        </w:rPr>
        <w:t xml:space="preserve"> персональных данных» </w:t>
      </w:r>
      <w:r w:rsidR="00FE1CFC">
        <w:rPr>
          <w:sz w:val="28"/>
          <w:szCs w:val="28"/>
        </w:rPr>
        <w:t xml:space="preserve">и </w:t>
      </w:r>
      <w:r w:rsidRPr="006631C2">
        <w:rPr>
          <w:sz w:val="28"/>
          <w:szCs w:val="28"/>
        </w:rPr>
        <w:t xml:space="preserve">призвано обеспечить </w:t>
      </w:r>
      <w:r w:rsidR="00DA6C8F" w:rsidRPr="006631C2">
        <w:rPr>
          <w:sz w:val="28"/>
          <w:szCs w:val="28"/>
        </w:rPr>
        <w:t>права и свободу участников образовательного процесса при обработке их персональных данных.</w:t>
      </w:r>
    </w:p>
    <w:p w:rsidR="00FE1CFC" w:rsidRDefault="00FE1CFC" w:rsidP="00784483">
      <w:pPr>
        <w:pStyle w:val="a4"/>
        <w:ind w:firstLine="567"/>
        <w:jc w:val="center"/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jc w:val="center"/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</w:pPr>
      <w:r w:rsidRPr="006631C2"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  <w:t>1. Общие положения</w:t>
      </w:r>
    </w:p>
    <w:p w:rsidR="00784483" w:rsidRPr="006631C2" w:rsidRDefault="00784483" w:rsidP="00784483">
      <w:pPr>
        <w:rPr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1.1. Персональные данные Работника - сведения о фактах, событиях и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обстоятельствах жизни Работника, позволяющие идентифицировать его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личность, необходимые администрации в связи с трудовыми отношениями с Работником и касающиеся Работника.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1.2. К персональным данным Работника относятся: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- сведения, содержащиеся в паспорте или ином документе, удостоверяющем личность;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- информация, содержащаяся в трудовой книжке Работника;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="00264D91" w:rsidRPr="006631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информация, содержащаяся в страховом свидетельстве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государственного пенсионного страхования;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- сведения, содержащиеся в документах воинского учета (при их наличии);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- информация об образовании, квалификации или наличии специальных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знаний или подготовки;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- информация о состоянии здоровья Работника</w:t>
      </w:r>
      <w:r w:rsidR="0006216B" w:rsidRPr="006631C2">
        <w:rPr>
          <w:rFonts w:ascii="Times New Roman" w:hAnsi="Times New Roman" w:cs="Times New Roman"/>
          <w:noProof/>
          <w:sz w:val="28"/>
          <w:szCs w:val="28"/>
        </w:rPr>
        <w:t xml:space="preserve"> (сведения об инвалидности и т.п.)</w:t>
      </w:r>
      <w:r w:rsidRPr="006631C2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264D91" w:rsidRPr="006631C2" w:rsidRDefault="00264D91" w:rsidP="00264D91">
      <w:pPr>
        <w:rPr>
          <w:sz w:val="28"/>
          <w:szCs w:val="28"/>
        </w:rPr>
      </w:pPr>
      <w:r w:rsidRPr="006631C2">
        <w:rPr>
          <w:sz w:val="28"/>
          <w:szCs w:val="28"/>
        </w:rPr>
        <w:t xml:space="preserve">          - ИНН;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proofErr w:type="gramStart"/>
      <w:r w:rsidRPr="006631C2">
        <w:rPr>
          <w:rFonts w:ascii="Times New Roman" w:hAnsi="Times New Roman" w:cs="Times New Roman"/>
          <w:noProof/>
          <w:sz w:val="28"/>
          <w:szCs w:val="28"/>
        </w:rPr>
        <w:t>-</w:t>
      </w:r>
      <w:r w:rsidR="008E62C6" w:rsidRPr="006631C2">
        <w:rPr>
          <w:rFonts w:ascii="Times New Roman" w:hAnsi="Times New Roman" w:cs="Times New Roman"/>
          <w:noProof/>
          <w:sz w:val="28"/>
          <w:szCs w:val="28"/>
        </w:rPr>
        <w:t>документы, содержащие сведения, необходимые  для предоставления Работнику гарантий и компенсаций, установленных действующим законодательством (документы о составе семьи; документы о состоянии здоровья детей; документы, подтверждающие дополнительные гарантии и компенсации по определенным основаниям, предусмотренным законодательством (донорстве, нахождения в зоне воздействия радиации</w:t>
      </w:r>
      <w:r w:rsidR="003D0F2F" w:rsidRPr="006631C2">
        <w:rPr>
          <w:rFonts w:ascii="Times New Roman" w:hAnsi="Times New Roman" w:cs="Times New Roman"/>
          <w:noProof/>
          <w:sz w:val="28"/>
          <w:szCs w:val="28"/>
        </w:rPr>
        <w:t xml:space="preserve"> в связи с аварией на Чернобыльской АЭС и т.п.); документы о беременности Работницы;</w:t>
      </w:r>
      <w:proofErr w:type="gramEnd"/>
      <w:r w:rsidR="003D0F2F" w:rsidRPr="006631C2">
        <w:rPr>
          <w:rFonts w:ascii="Times New Roman" w:hAnsi="Times New Roman" w:cs="Times New Roman"/>
          <w:noProof/>
          <w:sz w:val="28"/>
          <w:szCs w:val="28"/>
        </w:rPr>
        <w:t xml:space="preserve"> документы о возрасте малолетних детей)</w:t>
      </w:r>
      <w:r w:rsidRPr="006631C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784483" w:rsidRPr="006631C2" w:rsidRDefault="00784483" w:rsidP="00DA6C8F">
      <w:pPr>
        <w:ind w:firstLine="567"/>
        <w:jc w:val="both"/>
        <w:rPr>
          <w:sz w:val="28"/>
          <w:szCs w:val="28"/>
        </w:rPr>
      </w:pPr>
      <w:r w:rsidRPr="006631C2">
        <w:rPr>
          <w:noProof/>
          <w:sz w:val="28"/>
          <w:szCs w:val="28"/>
        </w:rPr>
        <w:lastRenderedPageBreak/>
        <w:t>1.3. Все персональные данные о Работнике администрация может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 xml:space="preserve">получить только от него самого. </w:t>
      </w:r>
      <w:r w:rsidRPr="006631C2">
        <w:rPr>
          <w:sz w:val="28"/>
          <w:szCs w:val="28"/>
        </w:rPr>
        <w:t xml:space="preserve">Работник принимает решение о предоставлении своих персональных данных и дает согласие на их обработку своей волей и в своем интересе. </w:t>
      </w:r>
      <w:r w:rsidR="00036A07" w:rsidRPr="006631C2">
        <w:rPr>
          <w:sz w:val="28"/>
          <w:szCs w:val="28"/>
        </w:rPr>
        <w:t xml:space="preserve">Согласие оформляется в письменной форме в двух </w:t>
      </w:r>
      <w:proofErr w:type="gramStart"/>
      <w:r w:rsidR="00036A07" w:rsidRPr="006631C2">
        <w:rPr>
          <w:sz w:val="28"/>
          <w:szCs w:val="28"/>
        </w:rPr>
        <w:t>экземплярах</w:t>
      </w:r>
      <w:proofErr w:type="gramEnd"/>
      <w:r w:rsidR="00036A07" w:rsidRPr="006631C2">
        <w:rPr>
          <w:sz w:val="28"/>
          <w:szCs w:val="28"/>
        </w:rPr>
        <w:t xml:space="preserve">: один из </w:t>
      </w:r>
      <w:proofErr w:type="gramStart"/>
      <w:r w:rsidR="00036A07" w:rsidRPr="006631C2">
        <w:rPr>
          <w:sz w:val="28"/>
          <w:szCs w:val="28"/>
        </w:rPr>
        <w:t>которых</w:t>
      </w:r>
      <w:proofErr w:type="gramEnd"/>
      <w:r w:rsidR="00036A07" w:rsidRPr="006631C2">
        <w:rPr>
          <w:sz w:val="28"/>
          <w:szCs w:val="28"/>
        </w:rPr>
        <w:t xml:space="preserve"> предоставляется субъекту персональных данных, второй храниться у оператора персональных данных в течени</w:t>
      </w:r>
      <w:r w:rsidR="004B221B">
        <w:rPr>
          <w:sz w:val="28"/>
          <w:szCs w:val="28"/>
        </w:rPr>
        <w:t>е</w:t>
      </w:r>
      <w:r w:rsidR="00036A07" w:rsidRPr="006631C2">
        <w:rPr>
          <w:sz w:val="28"/>
          <w:szCs w:val="28"/>
        </w:rPr>
        <w:t xml:space="preserve"> срока, указанного в Согласии. </w:t>
      </w:r>
      <w:r w:rsidRPr="006631C2">
        <w:rPr>
          <w:noProof/>
          <w:sz w:val="28"/>
          <w:szCs w:val="28"/>
        </w:rPr>
        <w:t>В случаях</w:t>
      </w:r>
      <w:r w:rsidR="004B221B">
        <w:rPr>
          <w:noProof/>
          <w:sz w:val="28"/>
          <w:szCs w:val="28"/>
        </w:rPr>
        <w:t>,</w:t>
      </w:r>
      <w:r w:rsidRPr="006631C2">
        <w:rPr>
          <w:noProof/>
          <w:sz w:val="28"/>
          <w:szCs w:val="28"/>
        </w:rPr>
        <w:t xml:space="preserve"> когда администрация может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получить необходимые персональные данные Работника только у третьего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лица, администрация должна уведомить об этом Работника заранее и получить от него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письменное согласие</w:t>
      </w:r>
      <w:r w:rsidRPr="006631C2">
        <w:rPr>
          <w:sz w:val="28"/>
          <w:szCs w:val="28"/>
        </w:rPr>
        <w:t>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1.4. Администрация обязана сообщить Работнику о целях, способах и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источниках получения персональных данных, а также о характере подлежащих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получению персональных данных и возможных последствиях отказа Работника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дать письменное согласие на их получение.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1.5. Персональные данные Работника являются конфиденциальной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информацией и не могут быть использованы администрацией или любым иным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лицом в личных целях.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1.6. При определении объема и содержания персональных данных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Работника администрация руководствуется Конституцией </w:t>
      </w:r>
      <w:r w:rsidR="004B221B" w:rsidRPr="00F91470">
        <w:rPr>
          <w:rFonts w:ascii="Times New Roman" w:hAnsi="Times New Roman"/>
          <w:sz w:val="28"/>
          <w:szCs w:val="28"/>
        </w:rPr>
        <w:t>Российской Федерации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, Трудовым кодексом </w:t>
      </w:r>
      <w:r w:rsidR="004B221B" w:rsidRPr="00F91470">
        <w:rPr>
          <w:rFonts w:ascii="Times New Roman" w:hAnsi="Times New Roman"/>
          <w:sz w:val="28"/>
          <w:szCs w:val="28"/>
        </w:rPr>
        <w:t>Российской Федерации</w:t>
      </w:r>
      <w:r w:rsidRPr="006631C2">
        <w:rPr>
          <w:rFonts w:ascii="Times New Roman" w:hAnsi="Times New Roman" w:cs="Times New Roman"/>
          <w:noProof/>
          <w:sz w:val="28"/>
          <w:szCs w:val="28"/>
        </w:rPr>
        <w:t>, иными федеральными законами и настоящим Положением.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jc w:val="center"/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</w:pPr>
      <w:r w:rsidRPr="006631C2"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  <w:t>2. Хранение, обработка и передача персональных данных Работника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2.1. Обработка персональных данных Работника осуществляется для обеспечения соблюдения законов и иных нормативн</w:t>
      </w:r>
      <w:r w:rsidR="004B221B">
        <w:rPr>
          <w:rFonts w:ascii="Times New Roman" w:hAnsi="Times New Roman" w:cs="Times New Roman"/>
          <w:noProof/>
          <w:sz w:val="28"/>
          <w:szCs w:val="28"/>
        </w:rPr>
        <w:t xml:space="preserve">ых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правовых актов в целях содействия Работнику в трудоустройстве, обучении и продвижении по службе,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обеспечения личной безопасности Работника, контроля качества и количества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выполняемой работы, оплаты труда, обеспечения сохранности имущества,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пользования льготами, предусмотренными законодательством </w:t>
      </w:r>
      <w:r w:rsidR="004B221B" w:rsidRPr="00F91470">
        <w:rPr>
          <w:rFonts w:ascii="Times New Roman" w:hAnsi="Times New Roman"/>
          <w:sz w:val="28"/>
          <w:szCs w:val="28"/>
        </w:rPr>
        <w:t>Российской Федерации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и актами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администрации.</w:t>
      </w:r>
    </w:p>
    <w:p w:rsidR="00784483" w:rsidRPr="006631C2" w:rsidRDefault="00784483" w:rsidP="00BA3F28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2.2. Право доступа к персональным данным Работника имеют:</w:t>
      </w:r>
    </w:p>
    <w:p w:rsidR="00BA3F28" w:rsidRPr="0021022B" w:rsidRDefault="00BA3F28" w:rsidP="00BA3F28">
      <w:pPr>
        <w:ind w:left="720" w:hanging="180"/>
        <w:jc w:val="both"/>
        <w:rPr>
          <w:sz w:val="28"/>
          <w:szCs w:val="28"/>
        </w:rPr>
      </w:pPr>
      <w:proofErr w:type="gramStart"/>
      <w:r w:rsidRPr="0021022B">
        <w:rPr>
          <w:sz w:val="28"/>
          <w:szCs w:val="28"/>
        </w:rPr>
        <w:t xml:space="preserve">- работники </w:t>
      </w:r>
      <w:r>
        <w:rPr>
          <w:sz w:val="28"/>
          <w:szCs w:val="28"/>
        </w:rPr>
        <w:t>Министерства образования, муниципальных органов управления образования,</w:t>
      </w:r>
      <w:r w:rsidRPr="002102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других учреждений </w:t>
      </w:r>
      <w:r w:rsidRPr="0021022B">
        <w:rPr>
          <w:sz w:val="28"/>
          <w:szCs w:val="28"/>
        </w:rPr>
        <w:t xml:space="preserve">образования (при наличии соответствующих полномочий, установленных приказом </w:t>
      </w:r>
      <w:r>
        <w:rPr>
          <w:sz w:val="28"/>
          <w:szCs w:val="28"/>
        </w:rPr>
        <w:t>Министерства</w:t>
      </w:r>
      <w:r w:rsidRPr="0021022B">
        <w:rPr>
          <w:sz w:val="28"/>
          <w:szCs w:val="28"/>
        </w:rPr>
        <w:t xml:space="preserve"> образования </w:t>
      </w:r>
      <w:proofErr w:type="gramEnd"/>
    </w:p>
    <w:p w:rsidR="00784483" w:rsidRPr="006631C2" w:rsidRDefault="00784483" w:rsidP="00BA3F28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- директор</w:t>
      </w:r>
      <w:r w:rsidR="001F3A6C" w:rsidRPr="006631C2">
        <w:rPr>
          <w:rFonts w:ascii="Times New Roman" w:hAnsi="Times New Roman" w:cs="Times New Roman"/>
          <w:noProof/>
          <w:sz w:val="28"/>
          <w:szCs w:val="28"/>
        </w:rPr>
        <w:t>/ заместители директора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образовательного учреждения;</w:t>
      </w:r>
    </w:p>
    <w:p w:rsidR="00DA6C8F" w:rsidRPr="006631C2" w:rsidRDefault="00DA6C8F" w:rsidP="00BA3F28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sz w:val="28"/>
          <w:szCs w:val="28"/>
        </w:rPr>
        <w:t>-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7330F9" w:rsidRPr="006631C2">
        <w:rPr>
          <w:rFonts w:ascii="Times New Roman" w:hAnsi="Times New Roman" w:cs="Times New Roman"/>
          <w:noProof/>
          <w:sz w:val="28"/>
          <w:szCs w:val="28"/>
        </w:rPr>
        <w:t>секретарь/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делопроизводитель образовательного учреждения;</w:t>
      </w:r>
    </w:p>
    <w:p w:rsidR="001F3A6C" w:rsidRPr="006631C2" w:rsidRDefault="00784483" w:rsidP="00BA3F28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- главный бухгалтер образовательног</w:t>
      </w:r>
      <w:r w:rsidR="00B919D5" w:rsidRPr="006631C2">
        <w:rPr>
          <w:rFonts w:ascii="Times New Roman" w:hAnsi="Times New Roman" w:cs="Times New Roman"/>
          <w:noProof/>
          <w:sz w:val="28"/>
          <w:szCs w:val="28"/>
        </w:rPr>
        <w:t>о учреждения</w:t>
      </w:r>
      <w:r w:rsidR="001F3A6C" w:rsidRPr="006631C2">
        <w:rPr>
          <w:rFonts w:ascii="Times New Roman" w:hAnsi="Times New Roman" w:cs="Times New Roman"/>
          <w:noProof/>
          <w:sz w:val="28"/>
          <w:szCs w:val="28"/>
        </w:rPr>
        <w:t>;</w:t>
      </w:r>
    </w:p>
    <w:p w:rsidR="001F3A6C" w:rsidRPr="006631C2" w:rsidRDefault="001F3A6C" w:rsidP="00BA3F28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sz w:val="28"/>
          <w:szCs w:val="28"/>
        </w:rPr>
        <w:t>- врач/медработник;</w:t>
      </w:r>
    </w:p>
    <w:p w:rsidR="001F3A6C" w:rsidRPr="006631C2" w:rsidRDefault="001F3A6C" w:rsidP="00BA3F28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- социальный педагог/психолог;</w:t>
      </w:r>
    </w:p>
    <w:p w:rsidR="00784483" w:rsidRPr="006631C2" w:rsidRDefault="001F3A6C" w:rsidP="00BA3F28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- зам по АХЧ</w:t>
      </w:r>
      <w:r w:rsidR="00B919D5" w:rsidRPr="006631C2"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2.3. Директор</w:t>
      </w:r>
      <w:r w:rsidR="001F3A6C" w:rsidRPr="006631C2">
        <w:rPr>
          <w:rFonts w:ascii="Times New Roman" w:hAnsi="Times New Roman" w:cs="Times New Roman"/>
          <w:noProof/>
          <w:sz w:val="28"/>
          <w:szCs w:val="28"/>
        </w:rPr>
        <w:t>/ заместители директора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образовательного учреждения мо</w:t>
      </w:r>
      <w:r w:rsidR="001F3A6C" w:rsidRPr="006631C2">
        <w:rPr>
          <w:rFonts w:ascii="Times New Roman" w:hAnsi="Times New Roman" w:cs="Times New Roman"/>
          <w:noProof/>
          <w:sz w:val="28"/>
          <w:szCs w:val="28"/>
        </w:rPr>
        <w:t>гут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передавать персональные данные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Работника третьим лицам, только если это необходимо в целях предупреждения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угрозы жизни и здоровья </w:t>
      </w:r>
      <w:r w:rsidRPr="006631C2">
        <w:rPr>
          <w:rFonts w:ascii="Times New Roman" w:hAnsi="Times New Roman" w:cs="Times New Roman"/>
          <w:noProof/>
          <w:sz w:val="28"/>
          <w:szCs w:val="28"/>
        </w:rPr>
        <w:lastRenderedPageBreak/>
        <w:t>Работника, а также в случаях, установленных</w:t>
      </w:r>
      <w:r w:rsidRPr="006631C2">
        <w:rPr>
          <w:rFonts w:ascii="Times New Roman" w:hAnsi="Times New Roman" w:cs="Times New Roman"/>
          <w:sz w:val="28"/>
          <w:szCs w:val="28"/>
        </w:rPr>
        <w:t xml:space="preserve"> федеральными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законами.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2.4. </w:t>
      </w:r>
      <w:r w:rsidR="001F3A6C" w:rsidRPr="006631C2">
        <w:rPr>
          <w:rFonts w:ascii="Times New Roman" w:hAnsi="Times New Roman" w:cs="Times New Roman"/>
          <w:noProof/>
          <w:sz w:val="28"/>
          <w:szCs w:val="28"/>
        </w:rPr>
        <w:t>Секретарь/</w:t>
      </w:r>
      <w:r w:rsidR="004C1F6A" w:rsidRPr="006631C2">
        <w:rPr>
          <w:rFonts w:ascii="Times New Roman" w:hAnsi="Times New Roman" w:cs="Times New Roman"/>
          <w:sz w:val="28"/>
          <w:szCs w:val="28"/>
        </w:rPr>
        <w:t>Д</w:t>
      </w:r>
      <w:r w:rsidRPr="006631C2">
        <w:rPr>
          <w:rFonts w:ascii="Times New Roman" w:hAnsi="Times New Roman" w:cs="Times New Roman"/>
          <w:sz w:val="28"/>
          <w:szCs w:val="28"/>
        </w:rPr>
        <w:t xml:space="preserve">елопроизводитель: 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  <w:r w:rsidRPr="006631C2">
        <w:rPr>
          <w:sz w:val="28"/>
          <w:szCs w:val="28"/>
        </w:rPr>
        <w:t>оформляет прием на работу работников;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  <w:r w:rsidRPr="006631C2">
        <w:rPr>
          <w:sz w:val="28"/>
          <w:szCs w:val="28"/>
        </w:rPr>
        <w:t>заполняет трудовые договоры;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  <w:r w:rsidRPr="006631C2">
        <w:rPr>
          <w:sz w:val="28"/>
          <w:szCs w:val="28"/>
        </w:rPr>
        <w:t>вносит записи в трудовые книжки;</w:t>
      </w:r>
    </w:p>
    <w:p w:rsidR="00784483" w:rsidRPr="006631C2" w:rsidRDefault="00784483" w:rsidP="004C1F6A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выдает информацию о персональных данных Работника по письменному запросу работника или его представителя на основании нотариально-заверенной доверенности на получение таких сведений о профессиональной деятельности работника (справки, выписки из приказов, копии трудовых книжек и т.д.). Запрос должен содержать номер основного документа, удостоверяющего личность Работника или его законного представителя, сведения о дате выдачи указанного документа и выдавшем его органе и собственноручную подпись Работника или его законного представителя.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2.5. Главный бухгалтер имеет право доступа к персональным данным Работника в случае, когда исполнение им своих трудовых обязанностей или трудовых обязанностей работников бухгалтерии по отношению к Работнику (начисление заработной платы, предоставление льгот, установленных законодательством) зависит от знания персональных данных Работника.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2.6. При передаче персональных данных Работника директор, делопроизводитель, главный бухгалтер</w:t>
      </w:r>
      <w:r w:rsidR="00B919D5" w:rsidRPr="006631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образовательного учреждения обязаны: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предупредить лиц, получающих данную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информацию, о том, что эти данные могут быть использованы лишь в целях,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для которых они сообщены,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потребовать от этих лиц письменное подтверждение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соблюдения этого условия.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2.7. Иные права, обязанности, действия работников, в трудовые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обязанности которых входит обработка персональных данных Работника,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определяются трудовыми договорами и должностными инструкциями.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2.8. Все сведения о передаче персональных данных Работника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регистрируются в Журнале учета передачи персональных данных работников</w:t>
      </w:r>
      <w:r w:rsidRPr="006631C2">
        <w:rPr>
          <w:rFonts w:ascii="Times New Roman" w:hAnsi="Times New Roman" w:cs="Times New Roman"/>
          <w:sz w:val="28"/>
          <w:szCs w:val="28"/>
        </w:rPr>
        <w:t xml:space="preserve"> образовательного учреждения в целях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контроля правомерности использования данной информации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лицами, ее получившими.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noProof/>
          <w:sz w:val="28"/>
          <w:szCs w:val="28"/>
        </w:rPr>
        <w:t>2.9. Директор образовательного учреждения обязан предоставлять персональную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 xml:space="preserve">информацию в соответствующее территориальное управление Пенсионного фонда Российской Федерации по форме, в порядке и объеме, установленном законодательством </w:t>
      </w:r>
      <w:r w:rsidR="004B221B" w:rsidRPr="00F91470">
        <w:rPr>
          <w:sz w:val="28"/>
          <w:szCs w:val="28"/>
        </w:rPr>
        <w:t>Российской Федерации</w:t>
      </w:r>
      <w:r w:rsidRPr="006631C2">
        <w:rPr>
          <w:noProof/>
          <w:sz w:val="28"/>
          <w:szCs w:val="28"/>
        </w:rPr>
        <w:t>.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sz w:val="28"/>
          <w:szCs w:val="28"/>
        </w:rPr>
        <w:t>2.10. Родственники и члены семьи Работника не имеют права доступа к его персональным данным.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jc w:val="center"/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</w:pPr>
      <w:r w:rsidRPr="006631C2"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  <w:t>3. Обязанности работников, имеющих доступ к персональным данным Работника, по их хранению и защите</w:t>
      </w:r>
      <w:r w:rsidRPr="006631C2">
        <w:rPr>
          <w:rFonts w:ascii="Times New Roman" w:hAnsi="Times New Roman" w:cs="Times New Roman"/>
          <w:sz w:val="28"/>
          <w:szCs w:val="28"/>
        </w:rPr>
        <w:t>.</w:t>
      </w:r>
    </w:p>
    <w:p w:rsidR="00784483" w:rsidRPr="006631C2" w:rsidRDefault="00784483" w:rsidP="00784483">
      <w:pPr>
        <w:rPr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3.1. Работники, имеющие доступ к персональным данным Работника, обязаны: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3.1.1. не сообщать персональные данные Работника третьей стороне без </w:t>
      </w:r>
      <w:r w:rsidRPr="006631C2">
        <w:rPr>
          <w:rFonts w:ascii="Times New Roman" w:hAnsi="Times New Roman" w:cs="Times New Roman"/>
          <w:noProof/>
          <w:sz w:val="28"/>
          <w:szCs w:val="28"/>
        </w:rPr>
        <w:lastRenderedPageBreak/>
        <w:t>его письменного согласия, кроме случаев, когда в соответствии с федеральными законами такого согласия не требуется;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3.1.2. использовать персональные данные Работника, полученные только от него лично или с его письменного согласия;</w:t>
      </w: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sz w:val="28"/>
          <w:szCs w:val="28"/>
        </w:rPr>
        <w:t xml:space="preserve">3.1.3. </w:t>
      </w:r>
      <w:r w:rsidRPr="006631C2">
        <w:rPr>
          <w:noProof/>
          <w:sz w:val="28"/>
          <w:szCs w:val="28"/>
        </w:rPr>
        <w:t>обеспечить</w:t>
      </w:r>
      <w:r w:rsidRPr="006631C2">
        <w:rPr>
          <w:sz w:val="28"/>
          <w:szCs w:val="28"/>
        </w:rPr>
        <w:t xml:space="preserve"> защиту персональных данных Работника </w:t>
      </w:r>
      <w:r w:rsidRPr="006631C2">
        <w:rPr>
          <w:noProof/>
          <w:sz w:val="28"/>
          <w:szCs w:val="28"/>
        </w:rPr>
        <w:t>от неправомерного их использования или утраты, в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 xml:space="preserve">порядке, установленном законодательством </w:t>
      </w:r>
      <w:r w:rsidR="004B221B" w:rsidRPr="00F91470">
        <w:rPr>
          <w:sz w:val="28"/>
          <w:szCs w:val="28"/>
        </w:rPr>
        <w:t>Российской Федерации</w:t>
      </w:r>
      <w:r w:rsidRPr="006631C2">
        <w:rPr>
          <w:noProof/>
          <w:sz w:val="28"/>
          <w:szCs w:val="28"/>
        </w:rPr>
        <w:t>;</w:t>
      </w: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noProof/>
          <w:sz w:val="28"/>
          <w:szCs w:val="28"/>
        </w:rPr>
        <w:t>3.1.4. ознакомить Работника и его представителей с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настоящим Положением и их правами и обязанностями в области защиты персональных данных, под роспись;</w:t>
      </w: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noProof/>
          <w:sz w:val="28"/>
          <w:szCs w:val="28"/>
        </w:rPr>
        <w:t>3.1.5. соблюдать требование конфиденциальности персональных данных Работника;</w:t>
      </w: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noProof/>
          <w:sz w:val="28"/>
          <w:szCs w:val="28"/>
        </w:rPr>
        <w:t>3.1.6. исключать или исправлять по письменному требованию Работника недостоверные или неполные персональные данные Работника, а также данные, обработанные с нарушением требований законодательства;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noProof/>
          <w:sz w:val="28"/>
          <w:szCs w:val="28"/>
        </w:rPr>
        <w:t xml:space="preserve">3.1.7. ограничивать </w:t>
      </w:r>
      <w:r w:rsidRPr="006631C2">
        <w:rPr>
          <w:sz w:val="28"/>
          <w:szCs w:val="28"/>
        </w:rPr>
        <w:t>персональные данные Работника при передаче представителю Работника только той информацией, которая необходима для выполнения указанным представителем своих полномочий;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3.1.8. 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функции;</w:t>
      </w: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noProof/>
          <w:sz w:val="28"/>
          <w:szCs w:val="28"/>
        </w:rPr>
        <w:t>3.1.9. обеспечить Работнику свободный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доступ к своим персональным данным, включая право на получение копий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любой записи, содержащей персональные данные Работника;</w:t>
      </w: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noProof/>
          <w:sz w:val="28"/>
          <w:szCs w:val="28"/>
        </w:rPr>
        <w:t>3.1.10. предоставить по требованию Работника полную информацию о его персональных данных и обработке этих данных.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noProof/>
          <w:sz w:val="28"/>
          <w:szCs w:val="28"/>
        </w:rPr>
        <w:t>3.2. Лица, имеющие доступ к персональным данным Работника, не вправе: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3.2.1. получать и обрабатывать персональные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данные Работника о его политических, религиозных и иных убеждениях, интимной жизни</w:t>
      </w:r>
      <w:r w:rsidRPr="006631C2">
        <w:rPr>
          <w:rFonts w:ascii="Times New Roman" w:hAnsi="Times New Roman" w:cs="Times New Roman"/>
          <w:sz w:val="28"/>
          <w:szCs w:val="28"/>
        </w:rPr>
        <w:t xml:space="preserve">,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членстве в общественных объединениях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или профсоюзной деятельности;</w:t>
      </w: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>3.2.2. предоставлять персональные данные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Работника в коммерческих целях без письменного согласия Работника.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3.3. При принятии решений, затрагивающих интересы Работника, администрации запрещается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</w:p>
    <w:p w:rsidR="00784483" w:rsidRPr="006631C2" w:rsidRDefault="00784483" w:rsidP="00784483">
      <w:pPr>
        <w:pStyle w:val="a4"/>
        <w:tabs>
          <w:tab w:val="center" w:pos="5173"/>
        </w:tabs>
        <w:ind w:firstLine="567"/>
        <w:jc w:val="center"/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</w:pPr>
      <w:r w:rsidRPr="006631C2"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  <w:t>4. Права и обязанности Работника</w:t>
      </w:r>
    </w:p>
    <w:p w:rsidR="00784483" w:rsidRPr="006631C2" w:rsidRDefault="00784483" w:rsidP="00784483">
      <w:pPr>
        <w:ind w:firstLine="567"/>
        <w:rPr>
          <w:b/>
          <w:sz w:val="28"/>
          <w:szCs w:val="28"/>
        </w:rPr>
      </w:pP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 xml:space="preserve">4.1. В целях обеспечения защиты персональных данных, хранящихся у работодателя, Работник имеет право </w:t>
      </w:r>
      <w:proofErr w:type="gramStart"/>
      <w:r w:rsidRPr="006631C2">
        <w:rPr>
          <w:sz w:val="28"/>
          <w:szCs w:val="28"/>
        </w:rPr>
        <w:t>на</w:t>
      </w:r>
      <w:proofErr w:type="gramEnd"/>
      <w:r w:rsidRPr="006631C2">
        <w:rPr>
          <w:sz w:val="28"/>
          <w:szCs w:val="28"/>
        </w:rPr>
        <w:t>: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4.1.1. определение своих представителей для защиты своих персональных данных;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lastRenderedPageBreak/>
        <w:t xml:space="preserve">4.1.2. требование об исключении или исправлении неверных или неполных персональных данных, а также данных, обработанных с нарушением требований Трудового Кодекса Российской Федерации или иного федерального закона. При отказе администрации исключить или исправить персональные данные Работника </w:t>
      </w:r>
      <w:proofErr w:type="gramStart"/>
      <w:r w:rsidRPr="006631C2">
        <w:rPr>
          <w:sz w:val="28"/>
          <w:szCs w:val="28"/>
        </w:rPr>
        <w:t>последний</w:t>
      </w:r>
      <w:proofErr w:type="gramEnd"/>
      <w:r w:rsidRPr="006631C2">
        <w:rPr>
          <w:sz w:val="28"/>
          <w:szCs w:val="28"/>
        </w:rPr>
        <w:t xml:space="preserve"> имеет право заявить в письменной форме администрации о своем несогласии с соответствующим обоснованием такого несогласия. Персональные данные оценочного характера Работник имеет право дополнить заявлением, выражающим его собственную точку зрения;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4.1.3. требование об извещении администрацией всех лиц, которым ранее были сообщены неверные или неполные персональные данные Работника, обо всех произведенных в них исключениях, исправлениях или дополнениях;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4.1.4. обжалование в суд любых неправомерных действий или бездействия администрации при обработке и защите персональных данных Работника;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4.1.5. возмещение убытков и (или) компенсацию морального вреда в судебном порядке.</w:t>
      </w:r>
    </w:p>
    <w:p w:rsidR="00784483" w:rsidRPr="006631C2" w:rsidRDefault="00784483" w:rsidP="00166359">
      <w:pPr>
        <w:ind w:firstLine="567"/>
        <w:jc w:val="both"/>
        <w:rPr>
          <w:sz w:val="28"/>
          <w:szCs w:val="28"/>
        </w:rPr>
      </w:pPr>
      <w:r w:rsidRPr="006631C2">
        <w:rPr>
          <w:sz w:val="28"/>
          <w:szCs w:val="28"/>
        </w:rPr>
        <w:t>4.2. Работник обязан сообщать администрации сведения, которые могут повлиять на принимаемые в отношении него решения, касающиеся его трудовой деятельности.</w:t>
      </w:r>
    </w:p>
    <w:p w:rsidR="00784483" w:rsidRPr="006631C2" w:rsidRDefault="00784483" w:rsidP="00784483">
      <w:pPr>
        <w:ind w:firstLine="567"/>
        <w:rPr>
          <w:sz w:val="28"/>
          <w:szCs w:val="28"/>
        </w:rPr>
      </w:pPr>
    </w:p>
    <w:p w:rsidR="00784483" w:rsidRPr="006631C2" w:rsidRDefault="00784483" w:rsidP="00784483">
      <w:pPr>
        <w:ind w:firstLine="567"/>
        <w:jc w:val="center"/>
        <w:rPr>
          <w:b/>
          <w:sz w:val="28"/>
          <w:szCs w:val="28"/>
        </w:rPr>
      </w:pPr>
      <w:r w:rsidRPr="006631C2">
        <w:rPr>
          <w:b/>
          <w:sz w:val="28"/>
          <w:szCs w:val="28"/>
        </w:rPr>
        <w:t>5. Хранение персональных данных Работника</w:t>
      </w:r>
    </w:p>
    <w:p w:rsidR="00784483" w:rsidRPr="006631C2" w:rsidRDefault="00784483" w:rsidP="00784483">
      <w:pPr>
        <w:ind w:firstLine="567"/>
        <w:jc w:val="center"/>
        <w:rPr>
          <w:b/>
          <w:sz w:val="28"/>
          <w:szCs w:val="28"/>
        </w:rPr>
      </w:pPr>
    </w:p>
    <w:p w:rsidR="00784483" w:rsidRPr="006631C2" w:rsidRDefault="00784483" w:rsidP="00166359">
      <w:pPr>
        <w:ind w:firstLine="567"/>
        <w:jc w:val="both"/>
        <w:rPr>
          <w:noProof/>
          <w:sz w:val="28"/>
          <w:szCs w:val="28"/>
        </w:rPr>
      </w:pPr>
      <w:r w:rsidRPr="006631C2">
        <w:rPr>
          <w:sz w:val="28"/>
          <w:szCs w:val="28"/>
        </w:rPr>
        <w:t>Документы, поступившие от Работника, сведения о Работнике, поступившие от третьих лиц с письменного согласия Работника, иная информация, которая касается трудовой деятельности Работника,</w:t>
      </w:r>
      <w:r w:rsidRPr="006631C2">
        <w:rPr>
          <w:noProof/>
          <w:sz w:val="28"/>
          <w:szCs w:val="28"/>
        </w:rPr>
        <w:t xml:space="preserve"> хранятся в сейфе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на бумажных носителях (трудовая книжка, личная карточка, личное дело) и на электронных носителях с ограниченным доступом.</w:t>
      </w:r>
      <w:r w:rsidR="003D0F2F" w:rsidRPr="006631C2">
        <w:rPr>
          <w:noProof/>
          <w:sz w:val="28"/>
          <w:szCs w:val="28"/>
        </w:rPr>
        <w:t xml:space="preserve"> </w:t>
      </w:r>
      <w:r w:rsidR="00730836" w:rsidRPr="006631C2">
        <w:rPr>
          <w:noProof/>
          <w:sz w:val="28"/>
          <w:szCs w:val="28"/>
        </w:rPr>
        <w:t>Личные карточки уволенных работников хранятся в архиве образовательного учреждения в алфавитном порядке в течение 75 лет (ст.339 «Перечня типовых управленческих документов, образующихся в деятельности организаций, с указанием сроков хранения», утвержденного Руководителем Федеральной архивной службы России 6 октября 2000</w:t>
      </w:r>
      <w:r w:rsidR="004B221B">
        <w:rPr>
          <w:noProof/>
          <w:sz w:val="28"/>
          <w:szCs w:val="28"/>
        </w:rPr>
        <w:t xml:space="preserve"> </w:t>
      </w:r>
      <w:r w:rsidR="00730836" w:rsidRPr="006631C2">
        <w:rPr>
          <w:noProof/>
          <w:sz w:val="28"/>
          <w:szCs w:val="28"/>
        </w:rPr>
        <w:t>г.).</w:t>
      </w:r>
    </w:p>
    <w:p w:rsidR="00784483" w:rsidRPr="006631C2" w:rsidRDefault="00784483" w:rsidP="00784483">
      <w:pPr>
        <w:ind w:firstLine="567"/>
        <w:rPr>
          <w:noProof/>
          <w:sz w:val="28"/>
          <w:szCs w:val="28"/>
        </w:rPr>
      </w:pPr>
    </w:p>
    <w:p w:rsidR="00784483" w:rsidRPr="006631C2" w:rsidRDefault="00D007B1" w:rsidP="00784483">
      <w:pPr>
        <w:pStyle w:val="a4"/>
        <w:ind w:firstLine="567"/>
        <w:jc w:val="center"/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noProof/>
          <w:color w:val="auto"/>
          <w:sz w:val="28"/>
          <w:szCs w:val="28"/>
        </w:rPr>
        <w:t>6. Ответственность.</w:t>
      </w:r>
    </w:p>
    <w:p w:rsidR="00784483" w:rsidRPr="006631C2" w:rsidRDefault="00784483" w:rsidP="00784483">
      <w:pPr>
        <w:rPr>
          <w:sz w:val="28"/>
          <w:szCs w:val="28"/>
        </w:rPr>
      </w:pPr>
    </w:p>
    <w:p w:rsidR="00784483" w:rsidRPr="006631C2" w:rsidRDefault="00784483" w:rsidP="00784483">
      <w:pPr>
        <w:pStyle w:val="a4"/>
        <w:ind w:firstLine="567"/>
        <w:rPr>
          <w:rFonts w:ascii="Times New Roman" w:hAnsi="Times New Roman" w:cs="Times New Roman"/>
          <w:noProof/>
          <w:sz w:val="28"/>
          <w:szCs w:val="28"/>
        </w:rPr>
      </w:pP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6.1. Защита прав Работника, установленных законодательством </w:t>
      </w:r>
      <w:r w:rsidR="004B221B" w:rsidRPr="00F91470">
        <w:rPr>
          <w:rFonts w:ascii="Times New Roman" w:hAnsi="Times New Roman"/>
          <w:sz w:val="28"/>
          <w:szCs w:val="28"/>
        </w:rPr>
        <w:t>Российской Федерации</w:t>
      </w:r>
      <w:r w:rsidRPr="006631C2">
        <w:rPr>
          <w:rFonts w:ascii="Times New Roman" w:hAnsi="Times New Roman" w:cs="Times New Roman"/>
          <w:noProof/>
          <w:sz w:val="28"/>
          <w:szCs w:val="28"/>
        </w:rPr>
        <w:t xml:space="preserve"> и настоящим Положением, осуществляется судом в целях пресечения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неправомерного использования персональных данных Работника,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восстановления нарушенных прав и возмещения причиненного ущерба, в том</w:t>
      </w:r>
      <w:r w:rsidRPr="006631C2">
        <w:rPr>
          <w:rFonts w:ascii="Times New Roman" w:hAnsi="Times New Roman" w:cs="Times New Roman"/>
          <w:sz w:val="28"/>
          <w:szCs w:val="28"/>
        </w:rPr>
        <w:t xml:space="preserve"> </w:t>
      </w:r>
      <w:r w:rsidRPr="006631C2">
        <w:rPr>
          <w:rFonts w:ascii="Times New Roman" w:hAnsi="Times New Roman" w:cs="Times New Roman"/>
          <w:noProof/>
          <w:sz w:val="28"/>
          <w:szCs w:val="28"/>
        </w:rPr>
        <w:t>числе морального вреда.</w:t>
      </w:r>
    </w:p>
    <w:p w:rsidR="00784483" w:rsidRPr="006631C2" w:rsidRDefault="00784483" w:rsidP="008801F5">
      <w:pPr>
        <w:ind w:firstLine="567"/>
        <w:jc w:val="both"/>
        <w:rPr>
          <w:sz w:val="28"/>
          <w:szCs w:val="28"/>
        </w:rPr>
      </w:pPr>
      <w:r w:rsidRPr="006631C2">
        <w:rPr>
          <w:noProof/>
          <w:sz w:val="28"/>
          <w:szCs w:val="28"/>
        </w:rPr>
        <w:t xml:space="preserve">6.2. </w:t>
      </w:r>
      <w:r w:rsidRPr="006631C2">
        <w:rPr>
          <w:sz w:val="28"/>
          <w:szCs w:val="28"/>
        </w:rPr>
        <w:t xml:space="preserve">Лица, виновные в нарушении норм, регулирующих получение, обработку и защиту персональных данных работника, привлекаются к дисциплинарной и материальной ответственности, а также привлекаются к </w:t>
      </w:r>
      <w:r w:rsidRPr="006631C2">
        <w:rPr>
          <w:sz w:val="28"/>
          <w:szCs w:val="28"/>
        </w:rPr>
        <w:lastRenderedPageBreak/>
        <w:t>гражданско-правовой, административной и уголовной ответственности в порядке, установленном федеральными законами.</w:t>
      </w:r>
    </w:p>
    <w:p w:rsidR="00784483" w:rsidRPr="006631C2" w:rsidRDefault="00784483" w:rsidP="00784483">
      <w:pPr>
        <w:rPr>
          <w:sz w:val="28"/>
          <w:szCs w:val="28"/>
        </w:rPr>
      </w:pPr>
    </w:p>
    <w:p w:rsidR="00784483" w:rsidRPr="006631C2" w:rsidRDefault="00784483" w:rsidP="00784483">
      <w:pPr>
        <w:rPr>
          <w:sz w:val="28"/>
          <w:szCs w:val="28"/>
        </w:rPr>
      </w:pPr>
    </w:p>
    <w:p w:rsidR="00784483" w:rsidRPr="006631C2" w:rsidRDefault="00784483" w:rsidP="00784483">
      <w:pPr>
        <w:rPr>
          <w:sz w:val="28"/>
          <w:szCs w:val="28"/>
        </w:rPr>
      </w:pPr>
    </w:p>
    <w:p w:rsidR="00B82E56" w:rsidRPr="006631C2" w:rsidRDefault="00B82E56" w:rsidP="00435D54">
      <w:pPr>
        <w:jc w:val="both"/>
        <w:rPr>
          <w:b/>
          <w:noProof/>
          <w:sz w:val="28"/>
          <w:szCs w:val="28"/>
        </w:rPr>
      </w:pPr>
    </w:p>
    <w:p w:rsidR="0002580E" w:rsidRPr="006631C2" w:rsidRDefault="0002580E" w:rsidP="00435D54">
      <w:pPr>
        <w:jc w:val="both"/>
        <w:rPr>
          <w:noProof/>
          <w:sz w:val="28"/>
          <w:szCs w:val="28"/>
        </w:rPr>
      </w:pPr>
      <w:r w:rsidRPr="006631C2">
        <w:rPr>
          <w:b/>
          <w:noProof/>
          <w:sz w:val="28"/>
          <w:szCs w:val="28"/>
        </w:rPr>
        <w:t>Ознакомлены:</w:t>
      </w:r>
      <w:r w:rsidRPr="006631C2">
        <w:rPr>
          <w:noProof/>
          <w:sz w:val="28"/>
          <w:szCs w:val="28"/>
        </w:rPr>
        <w:t xml:space="preserve"> Работник с</w:t>
      </w:r>
      <w:r w:rsidRPr="006631C2">
        <w:rPr>
          <w:sz w:val="28"/>
          <w:szCs w:val="28"/>
        </w:rPr>
        <w:t xml:space="preserve"> </w:t>
      </w:r>
      <w:r w:rsidRPr="006631C2">
        <w:rPr>
          <w:noProof/>
          <w:sz w:val="28"/>
          <w:szCs w:val="28"/>
        </w:rPr>
        <w:t>настоящим Положением</w:t>
      </w:r>
      <w:r w:rsidR="00435D54" w:rsidRPr="006631C2">
        <w:rPr>
          <w:noProof/>
          <w:sz w:val="28"/>
          <w:szCs w:val="28"/>
        </w:rPr>
        <w:t xml:space="preserve">, </w:t>
      </w:r>
      <w:r w:rsidRPr="006631C2">
        <w:rPr>
          <w:noProof/>
          <w:sz w:val="28"/>
          <w:szCs w:val="28"/>
        </w:rPr>
        <w:t>его правами и обязанностями в области защиты персональных данных:</w:t>
      </w:r>
    </w:p>
    <w:p w:rsidR="00B82E56" w:rsidRPr="006631C2" w:rsidRDefault="00B82E56" w:rsidP="00435D54">
      <w:pPr>
        <w:jc w:val="both"/>
        <w:rPr>
          <w:noProof/>
          <w:sz w:val="28"/>
          <w:szCs w:val="28"/>
        </w:rPr>
      </w:pPr>
    </w:p>
    <w:p w:rsidR="0002580E" w:rsidRDefault="0002580E" w:rsidP="00B82E56">
      <w:pPr>
        <w:jc w:val="both"/>
        <w:rPr>
          <w:sz w:val="28"/>
          <w:szCs w:val="28"/>
        </w:rPr>
      </w:pPr>
    </w:p>
    <w:p w:rsidR="00D7772F" w:rsidRDefault="00D7772F" w:rsidP="00B82E56">
      <w:pPr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111"/>
        <w:gridCol w:w="4678"/>
      </w:tblGrid>
      <w:tr w:rsidR="00D7772F" w:rsidRPr="00D7772F" w:rsidTr="00D7772F">
        <w:tc>
          <w:tcPr>
            <w:tcW w:w="675" w:type="dxa"/>
          </w:tcPr>
          <w:p w:rsidR="00D7772F" w:rsidRPr="00D7772F" w:rsidRDefault="00D7772F" w:rsidP="00D7772F">
            <w:pPr>
              <w:jc w:val="center"/>
              <w:rPr>
                <w:b/>
                <w:i/>
                <w:sz w:val="28"/>
                <w:szCs w:val="28"/>
              </w:rPr>
            </w:pPr>
            <w:r w:rsidRPr="00D7772F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4111" w:type="dxa"/>
          </w:tcPr>
          <w:p w:rsidR="00D7772F" w:rsidRPr="00D7772F" w:rsidRDefault="00D7772F" w:rsidP="00D7772F">
            <w:pPr>
              <w:jc w:val="center"/>
              <w:rPr>
                <w:b/>
                <w:i/>
              </w:rPr>
            </w:pPr>
            <w:r w:rsidRPr="00D7772F">
              <w:rPr>
                <w:b/>
                <w:i/>
              </w:rPr>
              <w:t>ФИО учителей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D7772F" w:rsidRDefault="00D7772F" w:rsidP="00D7772F">
            <w:pPr>
              <w:jc w:val="center"/>
              <w:rPr>
                <w:b/>
                <w:i/>
              </w:rPr>
            </w:pPr>
            <w:r w:rsidRPr="00D7772F">
              <w:rPr>
                <w:b/>
                <w:i/>
              </w:rPr>
              <w:t>Должность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Магомедов </w:t>
            </w:r>
            <w:proofErr w:type="spellStart"/>
            <w:r w:rsidRPr="008C1735">
              <w:t>Зубаир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Залимханович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Директор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2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Шабанова </w:t>
            </w:r>
            <w:proofErr w:type="spellStart"/>
            <w:r w:rsidRPr="008C1735">
              <w:t>Айшат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Башировна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Зам</w:t>
            </w:r>
            <w:proofErr w:type="gramStart"/>
            <w:r w:rsidRPr="008C1735">
              <w:t>.д</w:t>
            </w:r>
            <w:proofErr w:type="gramEnd"/>
            <w:r w:rsidRPr="008C1735">
              <w:t>иректора</w:t>
            </w:r>
          </w:p>
          <w:p w:rsidR="00D7772F" w:rsidRPr="008C1735" w:rsidRDefault="00D7772F" w:rsidP="00D7772F">
            <w:pPr>
              <w:jc w:val="both"/>
            </w:pPr>
            <w:r w:rsidRPr="008C1735">
              <w:t>по УВР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3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Джакавова</w:t>
            </w:r>
            <w:proofErr w:type="spellEnd"/>
            <w:r w:rsidRPr="008C1735">
              <w:t xml:space="preserve"> Майя</w:t>
            </w:r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Гусееновна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Зам. директора</w:t>
            </w:r>
          </w:p>
          <w:p w:rsidR="00D7772F" w:rsidRPr="008C1735" w:rsidRDefault="00D7772F" w:rsidP="00D7772F">
            <w:pPr>
              <w:jc w:val="both"/>
            </w:pPr>
            <w:r w:rsidRPr="008C1735">
              <w:t>по ВР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4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Рамазанов </w:t>
            </w:r>
            <w:proofErr w:type="spellStart"/>
            <w:r w:rsidRPr="008C1735">
              <w:t>Абуталиб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Мусаевич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химии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5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Мирзаев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Бустамин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Абдуллаевич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математики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6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Мирзаев</w:t>
            </w:r>
            <w:r>
              <w:t>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Завгадат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Мусаевна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СПВ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7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Абдуразакова </w:t>
            </w:r>
            <w:proofErr w:type="spellStart"/>
            <w:r w:rsidRPr="008C1735">
              <w:t>Гульнара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Башировна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истории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8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Абдуразакова </w:t>
            </w:r>
            <w:proofErr w:type="spellStart"/>
            <w:r w:rsidRPr="008C1735">
              <w:t>Абризат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Патаховна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начальных классов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9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Абдуллаева </w:t>
            </w:r>
            <w:proofErr w:type="spellStart"/>
            <w:r w:rsidRPr="008C1735">
              <w:t>Мадинахан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Качаковна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начальных классов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10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Сунгурова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Басират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Алауттиновна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начальных классов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11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Абдурахманова </w:t>
            </w:r>
            <w:proofErr w:type="spellStart"/>
            <w:r w:rsidRPr="008C1735">
              <w:t>Анжелла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Алиловна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русского языка и литер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12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>
              <w:t xml:space="preserve">Абдурахманова </w:t>
            </w:r>
            <w:proofErr w:type="spellStart"/>
            <w:r w:rsidRPr="008C1735">
              <w:t>Хадижат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Магомедрасуловна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Соцпедагог</w:t>
            </w:r>
            <w:proofErr w:type="spellEnd"/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13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Джакавов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Магомедрасул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Идрисович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ОБЖ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14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Татаров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Назим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Баширович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физкультуры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15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Абдулатипова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Патимат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Гамзатовна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родного языка</w:t>
            </w:r>
          </w:p>
        </w:tc>
      </w:tr>
      <w:tr w:rsidR="00D7772F" w:rsidRPr="008C1735" w:rsidTr="00D7772F">
        <w:trPr>
          <w:trHeight w:val="305"/>
        </w:trPr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16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Магомедова </w:t>
            </w:r>
            <w:proofErr w:type="spellStart"/>
            <w:r w:rsidRPr="008C1735">
              <w:t>Багижат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Абдулмуталимовна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Воспитатель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17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Казиева</w:t>
            </w:r>
            <w:proofErr w:type="spellEnd"/>
            <w:r w:rsidRPr="008C1735">
              <w:t xml:space="preserve"> Динара </w:t>
            </w:r>
            <w:proofErr w:type="spellStart"/>
            <w:r w:rsidRPr="008C1735">
              <w:t>Умаровна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Воспитатель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18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Магадов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Ися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Нухкадиевич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музыки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19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>Мусаева Заира Магомедовна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начальных классов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20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Умалатова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Карина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Сайфуллаевна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Учитель английского языка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21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Чавтараева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Наида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Курбановна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Воспитатель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lastRenderedPageBreak/>
              <w:t>22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Дибирова</w:t>
            </w:r>
            <w:proofErr w:type="spellEnd"/>
            <w:r w:rsidRPr="008C1735">
              <w:t xml:space="preserve"> </w:t>
            </w:r>
            <w:proofErr w:type="gramStart"/>
            <w:r w:rsidRPr="008C1735">
              <w:t>Бати</w:t>
            </w:r>
            <w:proofErr w:type="gramEnd"/>
            <w:r w:rsidRPr="008C1735">
              <w:t xml:space="preserve"> </w:t>
            </w:r>
            <w:proofErr w:type="spellStart"/>
            <w:r w:rsidRPr="008C1735">
              <w:t>Алихановна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Воспитатель</w:t>
            </w:r>
          </w:p>
        </w:tc>
      </w:tr>
      <w:tr w:rsidR="00D7772F" w:rsidRPr="008C1735" w:rsidTr="00D7772F">
        <w:tc>
          <w:tcPr>
            <w:tcW w:w="675" w:type="dxa"/>
          </w:tcPr>
          <w:p w:rsidR="00D7772F" w:rsidRPr="008C1735" w:rsidRDefault="00D7772F" w:rsidP="00D7772F">
            <w:pPr>
              <w:jc w:val="both"/>
            </w:pPr>
            <w:r w:rsidRPr="008C1735">
              <w:t>23</w:t>
            </w:r>
          </w:p>
        </w:tc>
        <w:tc>
          <w:tcPr>
            <w:tcW w:w="4111" w:type="dxa"/>
          </w:tcPr>
          <w:p w:rsidR="00D7772F" w:rsidRPr="008C1735" w:rsidRDefault="00D7772F" w:rsidP="00D7772F">
            <w:pPr>
              <w:jc w:val="both"/>
            </w:pPr>
            <w:r w:rsidRPr="008C1735">
              <w:t xml:space="preserve">Гаджиев </w:t>
            </w:r>
            <w:proofErr w:type="spellStart"/>
            <w:r w:rsidRPr="008C1735">
              <w:t>Азиз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Залумханович</w:t>
            </w:r>
            <w:proofErr w:type="spellEnd"/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Зам</w:t>
            </w:r>
            <w:proofErr w:type="gramStart"/>
            <w:r w:rsidRPr="008C1735">
              <w:t>.д</w:t>
            </w:r>
            <w:proofErr w:type="gramEnd"/>
            <w:r w:rsidRPr="008C1735">
              <w:t>иректора</w:t>
            </w:r>
          </w:p>
          <w:p w:rsidR="00D7772F" w:rsidRPr="008C1735" w:rsidRDefault="00D7772F" w:rsidP="00D7772F">
            <w:pPr>
              <w:jc w:val="both"/>
            </w:pPr>
            <w:r w:rsidRPr="008C1735">
              <w:t>по ИКТ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Абдуразакова </w:t>
            </w:r>
            <w:proofErr w:type="spellStart"/>
            <w:r w:rsidRPr="008C1735">
              <w:t>Саният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Джаватовна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Зам</w:t>
            </w:r>
            <w:proofErr w:type="gramStart"/>
            <w:r w:rsidRPr="008C1735">
              <w:t>.д</w:t>
            </w:r>
            <w:proofErr w:type="gramEnd"/>
            <w:r w:rsidRPr="008C1735">
              <w:t>иректора по АХЧ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2</w:t>
            </w:r>
            <w: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Джакавова</w:t>
            </w:r>
            <w:proofErr w:type="spellEnd"/>
            <w:r w:rsidRPr="008C1735">
              <w:t xml:space="preserve"> Алла</w:t>
            </w:r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Абдурагимовна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Мастер по ремонту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Алибекова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Минажат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Габибуллаевна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Пекарь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27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Исаева </w:t>
            </w:r>
            <w:proofErr w:type="spellStart"/>
            <w:r w:rsidRPr="008C1735">
              <w:t>Нарузат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Гаммиевна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Нянька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Алиханова </w:t>
            </w:r>
            <w:proofErr w:type="spellStart"/>
            <w:r w:rsidRPr="008C1735">
              <w:t>Айша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Киштилиевна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Техничка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Исмаилова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Хабибат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Джавбатыровна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Повар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Исаева Заира</w:t>
            </w:r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Муртазалиевна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Техничка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Алиханова </w:t>
            </w:r>
            <w:proofErr w:type="spellStart"/>
            <w:r w:rsidRPr="008C1735">
              <w:t>Мамлакат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Алиевна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Нянька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Гутуева</w:t>
            </w:r>
            <w:proofErr w:type="spellEnd"/>
            <w:r w:rsidRPr="008C1735">
              <w:t xml:space="preserve"> Роза</w:t>
            </w:r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Шайхуевна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Прачка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Исупаева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Хадижат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Алиевна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Дворник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Гитинаева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Патимат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Закировна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Техничка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Дибирова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Бадыра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Асадуллаевна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Нянька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Сагидов</w:t>
            </w:r>
            <w:proofErr w:type="spellEnd"/>
            <w:r w:rsidRPr="008C1735">
              <w:t xml:space="preserve"> Магомед</w:t>
            </w:r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Магомедсаламович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Сторож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Алиханов </w:t>
            </w:r>
            <w:proofErr w:type="spellStart"/>
            <w:r w:rsidRPr="008C1735">
              <w:t>Омаргаджи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Джавбатырович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Водитель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Сагидова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Патимат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Гамзаевна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Повар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Исаева </w:t>
            </w:r>
            <w:proofErr w:type="spellStart"/>
            <w:r w:rsidRPr="008C1735">
              <w:t>Абидат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Абдулмажидовна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Медсестра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Алимагомедова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Патимат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Искаевна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Библиотекарь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Ашуралова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Ашрапил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Жавбатыровна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Доярка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42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Гаджиева </w:t>
            </w:r>
            <w:proofErr w:type="spellStart"/>
            <w:r w:rsidRPr="008C1735">
              <w:t>Вазипат</w:t>
            </w:r>
            <w:proofErr w:type="spellEnd"/>
          </w:p>
          <w:p w:rsidR="00D7772F" w:rsidRPr="008C1735" w:rsidRDefault="00D7772F" w:rsidP="00D7772F">
            <w:pPr>
              <w:jc w:val="both"/>
            </w:pPr>
            <w:proofErr w:type="spellStart"/>
            <w:r w:rsidRPr="008C1735">
              <w:t>Бадавиевна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Нянька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Магомедов Сани </w:t>
            </w:r>
            <w:proofErr w:type="spellStart"/>
            <w:r w:rsidRPr="008C1735">
              <w:t>Джавадович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Кочегар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Алиханов </w:t>
            </w:r>
            <w:proofErr w:type="spellStart"/>
            <w:r w:rsidRPr="008C1735">
              <w:t>Алихан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Джавбатырович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Кочегар</w:t>
            </w:r>
          </w:p>
        </w:tc>
      </w:tr>
      <w:tr w:rsidR="00D7772F" w:rsidRPr="008C1735" w:rsidTr="00D7772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>
              <w:t>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 xml:space="preserve">Алиханов </w:t>
            </w:r>
            <w:proofErr w:type="spellStart"/>
            <w:r w:rsidRPr="008C1735">
              <w:t>Абид</w:t>
            </w:r>
            <w:proofErr w:type="spellEnd"/>
            <w:r w:rsidRPr="008C1735">
              <w:t xml:space="preserve"> </w:t>
            </w:r>
            <w:proofErr w:type="spellStart"/>
            <w:r w:rsidRPr="008C1735">
              <w:t>Омаргаджиевич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72F" w:rsidRPr="008C1735" w:rsidRDefault="00D7772F" w:rsidP="00D7772F">
            <w:pPr>
              <w:jc w:val="both"/>
            </w:pPr>
            <w:r w:rsidRPr="008C1735">
              <w:t>Кочегар</w:t>
            </w:r>
          </w:p>
        </w:tc>
      </w:tr>
    </w:tbl>
    <w:p w:rsidR="00D7772F" w:rsidRPr="006631C2" w:rsidRDefault="00D7772F" w:rsidP="00D7772F">
      <w:pPr>
        <w:jc w:val="both"/>
        <w:rPr>
          <w:sz w:val="28"/>
          <w:szCs w:val="28"/>
        </w:rPr>
      </w:pPr>
    </w:p>
    <w:sectPr w:rsidR="00D7772F" w:rsidRPr="006631C2" w:rsidSect="006631C2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404" w:rsidRDefault="006E1404">
      <w:r>
        <w:separator/>
      </w:r>
    </w:p>
  </w:endnote>
  <w:endnote w:type="continuationSeparator" w:id="0">
    <w:p w:rsidR="006E1404" w:rsidRDefault="006E1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404" w:rsidRDefault="006E1404">
      <w:r>
        <w:separator/>
      </w:r>
    </w:p>
  </w:footnote>
  <w:footnote w:type="continuationSeparator" w:id="0">
    <w:p w:rsidR="006E1404" w:rsidRDefault="006E1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8D7" w:rsidRDefault="00F578D7" w:rsidP="006631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578D7" w:rsidRDefault="00F578D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8D7" w:rsidRDefault="00F578D7" w:rsidP="006631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772F">
      <w:rPr>
        <w:rStyle w:val="a7"/>
        <w:noProof/>
      </w:rPr>
      <w:t>7</w:t>
    </w:r>
    <w:r>
      <w:rPr>
        <w:rStyle w:val="a7"/>
      </w:rPr>
      <w:fldChar w:fldCharType="end"/>
    </w:r>
  </w:p>
  <w:p w:rsidR="00F578D7" w:rsidRDefault="00F578D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90269"/>
    <w:multiLevelType w:val="multilevel"/>
    <w:tmpl w:val="3A4E5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A76125"/>
    <w:multiLevelType w:val="hybridMultilevel"/>
    <w:tmpl w:val="3A4E54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00C6"/>
    <w:rsid w:val="00021E92"/>
    <w:rsid w:val="0002580E"/>
    <w:rsid w:val="00036A07"/>
    <w:rsid w:val="0006216B"/>
    <w:rsid w:val="000646D6"/>
    <w:rsid w:val="00101B59"/>
    <w:rsid w:val="00150748"/>
    <w:rsid w:val="00166359"/>
    <w:rsid w:val="001E5DBD"/>
    <w:rsid w:val="001F3A6C"/>
    <w:rsid w:val="00221A3C"/>
    <w:rsid w:val="00264018"/>
    <w:rsid w:val="00264D91"/>
    <w:rsid w:val="002900C6"/>
    <w:rsid w:val="002A60F0"/>
    <w:rsid w:val="002C4844"/>
    <w:rsid w:val="003937D1"/>
    <w:rsid w:val="003D0F2F"/>
    <w:rsid w:val="00435D54"/>
    <w:rsid w:val="00490B33"/>
    <w:rsid w:val="004977E8"/>
    <w:rsid w:val="004B221B"/>
    <w:rsid w:val="004C1F6A"/>
    <w:rsid w:val="004D5915"/>
    <w:rsid w:val="004E3153"/>
    <w:rsid w:val="005163F4"/>
    <w:rsid w:val="005D3991"/>
    <w:rsid w:val="006631C2"/>
    <w:rsid w:val="00672DEF"/>
    <w:rsid w:val="006B3B65"/>
    <w:rsid w:val="006E1404"/>
    <w:rsid w:val="006F6614"/>
    <w:rsid w:val="006F6F03"/>
    <w:rsid w:val="0072597B"/>
    <w:rsid w:val="00730836"/>
    <w:rsid w:val="007330F9"/>
    <w:rsid w:val="00735DCC"/>
    <w:rsid w:val="00784483"/>
    <w:rsid w:val="007856DA"/>
    <w:rsid w:val="007F20C5"/>
    <w:rsid w:val="00804D70"/>
    <w:rsid w:val="008652D7"/>
    <w:rsid w:val="008801F5"/>
    <w:rsid w:val="008D4680"/>
    <w:rsid w:val="008E62C6"/>
    <w:rsid w:val="00B82E56"/>
    <w:rsid w:val="00B919D5"/>
    <w:rsid w:val="00BA3F28"/>
    <w:rsid w:val="00C32E6D"/>
    <w:rsid w:val="00CB2675"/>
    <w:rsid w:val="00CD026E"/>
    <w:rsid w:val="00CD4268"/>
    <w:rsid w:val="00D007B1"/>
    <w:rsid w:val="00D7772F"/>
    <w:rsid w:val="00DA6C8F"/>
    <w:rsid w:val="00DE4839"/>
    <w:rsid w:val="00E5697E"/>
    <w:rsid w:val="00E56C0A"/>
    <w:rsid w:val="00E639B6"/>
    <w:rsid w:val="00F578D7"/>
    <w:rsid w:val="00F61359"/>
    <w:rsid w:val="00F83611"/>
    <w:rsid w:val="00FD5A1E"/>
    <w:rsid w:val="00FE1CFC"/>
    <w:rsid w:val="00FF0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Цветовое выделение"/>
    <w:rsid w:val="00784483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78448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59"/>
    <w:rsid w:val="000258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6631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631C2"/>
  </w:style>
  <w:style w:type="paragraph" w:customStyle="1" w:styleId="CharChar">
    <w:name w:val="Знак Знак Char Char"/>
    <w:basedOn w:val="a"/>
    <w:rsid w:val="00E5697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8">
    <w:name w:val="Strong"/>
    <w:qFormat/>
    <w:rsid w:val="00E5697E"/>
    <w:rPr>
      <w:b/>
      <w:bCs/>
    </w:rPr>
  </w:style>
  <w:style w:type="paragraph" w:customStyle="1" w:styleId="a9">
    <w:name w:val="Знак"/>
    <w:basedOn w:val="a"/>
    <w:rsid w:val="004D591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2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2090</Words>
  <Characters>11916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 и одобрено                                       Утверждаю:</vt:lpstr>
    </vt:vector>
  </TitlesOfParts>
  <Company>МОУ СОШ №68</Company>
  <LinksUpToDate>false</LinksUpToDate>
  <CharactersWithSpaces>13979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 и одобрено                                       Утверждаю:</dc:title>
  <dc:creator>Асютина Алла Анатольевна</dc:creator>
  <cp:lastModifiedBy>1</cp:lastModifiedBy>
  <cp:revision>2</cp:revision>
  <dcterms:created xsi:type="dcterms:W3CDTF">2020-03-10T09:56:00Z</dcterms:created>
  <dcterms:modified xsi:type="dcterms:W3CDTF">2020-03-10T09:56:00Z</dcterms:modified>
</cp:coreProperties>
</file>